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color w:val="CF181E"/>
          <w:sz w:val="21"/>
          <w:szCs w:val="21"/>
        </w:rPr>
        <w:t>√……………………………</w:t>
      </w:r>
      <w:r>
        <w:rPr>
          <w:rFonts w:ascii="Arial" w:hAnsi="Arial"/>
          <w:color w:val="CF181E"/>
          <w:sz w:val="21"/>
          <w:szCs w:val="21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4650740</wp:posOffset>
            </wp:positionH>
            <wp:positionV relativeFrom="paragraph">
              <wp:posOffset>-530860</wp:posOffset>
            </wp:positionV>
            <wp:extent cx="1738630" cy="115887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CF181E"/>
          <w:sz w:val="21"/>
          <w:szCs w:val="21"/>
        </w:rPr>
        <w:t>.….....</w:t>
      </w:r>
    </w:p>
    <w:p>
      <w:pPr>
        <w:pStyle w:val="Normal"/>
        <w:jc w:val="start"/>
        <w:rPr>
          <w:rFonts w:ascii="Arial" w:hAnsi="Arial"/>
          <w:color w:val="CF181E"/>
          <w:sz w:val="21"/>
          <w:szCs w:val="21"/>
        </w:rPr>
      </w:pPr>
      <w:r>
        <w:rPr>
          <w:rFonts w:ascii="Arial" w:hAnsi="Arial"/>
          <w:color w:val="CF181E"/>
          <w:sz w:val="21"/>
          <w:szCs w:val="21"/>
        </w:rPr>
      </w:r>
    </w:p>
    <w:p>
      <w:pPr>
        <w:pStyle w:val="Normal"/>
        <w:jc w:val="start"/>
        <w:rPr>
          <w:rFonts w:ascii="Arial" w:hAnsi="Arial"/>
          <w:color w:val="CF181E"/>
          <w:sz w:val="21"/>
          <w:szCs w:val="21"/>
        </w:rPr>
      </w:pPr>
      <w:r>
        <w:rPr>
          <w:rFonts w:ascii="Arial" w:hAnsi="Arial"/>
          <w:color w:val="CF181E"/>
          <w:sz w:val="21"/>
          <w:szCs w:val="21"/>
        </w:rPr>
        <w:t>………………………………</w:t>
      </w:r>
      <w:r>
        <w:rPr>
          <w:rFonts w:ascii="Arial" w:hAnsi="Arial"/>
          <w:color w:val="CF181E"/>
          <w:sz w:val="21"/>
          <w:szCs w:val="21"/>
        </w:rPr>
        <w:t>..…...</w:t>
      </w:r>
    </w:p>
    <w:p>
      <w:pPr>
        <w:pStyle w:val="Normal"/>
        <w:jc w:val="start"/>
        <w:rPr>
          <w:rFonts w:ascii="Arial" w:hAnsi="Arial"/>
          <w:color w:val="CF181E"/>
          <w:sz w:val="21"/>
          <w:szCs w:val="21"/>
        </w:rPr>
      </w:pPr>
      <w:r>
        <w:rPr>
          <w:rFonts w:ascii="Arial" w:hAnsi="Arial"/>
          <w:color w:val="CF181E"/>
          <w:sz w:val="21"/>
          <w:szCs w:val="21"/>
        </w:rPr>
        <w:t xml:space="preserve">(imię i nazwisko lub nazwa firmy) </w:t>
      </w:r>
    </w:p>
    <w:p>
      <w:pPr>
        <w:pStyle w:val="Normal"/>
        <w:jc w:val="start"/>
        <w:rPr>
          <w:rFonts w:ascii="Arial" w:hAnsi="Arial"/>
          <w:color w:val="CF181E"/>
          <w:sz w:val="21"/>
          <w:szCs w:val="21"/>
        </w:rPr>
      </w:pPr>
      <w:r>
        <w:rPr>
          <w:rFonts w:ascii="Arial" w:hAnsi="Arial"/>
          <w:color w:val="CF181E"/>
          <w:sz w:val="21"/>
          <w:szCs w:val="21"/>
        </w:rPr>
        <w:t>NIP …………………………………….</w:t>
      </w:r>
    </w:p>
    <w:p>
      <w:pPr>
        <w:pStyle w:val="Normal"/>
        <w:jc w:val="start"/>
        <w:rPr>
          <w:rFonts w:ascii="Arial" w:hAnsi="Arial"/>
          <w:color w:val="CF181E"/>
          <w:sz w:val="21"/>
          <w:szCs w:val="21"/>
        </w:rPr>
      </w:pPr>
      <w:r>
        <w:rPr>
          <w:rFonts w:ascii="Arial" w:hAnsi="Arial"/>
          <w:color w:val="CF181E"/>
          <w:sz w:val="21"/>
          <w:szCs w:val="21"/>
        </w:rPr>
        <w:t>Tel. Kontaktowy…………………….…</w:t>
      </w:r>
    </w:p>
    <w:p>
      <w:pPr>
        <w:pStyle w:val="Normal"/>
        <w:jc w:val="both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 xml:space="preserve">                                                                      </w:t>
      </w:r>
      <w:r>
        <w:rPr>
          <w:rFonts w:ascii="Arial" w:hAnsi="Arial"/>
          <w:b/>
          <w:color w:val="000000"/>
          <w:sz w:val="21"/>
          <w:szCs w:val="21"/>
        </w:rPr>
        <w:t>Zamówienie</w:t>
      </w:r>
    </w:p>
    <w:p>
      <w:pPr>
        <w:pStyle w:val="Normal"/>
        <w:spacing w:before="57" w:after="57"/>
        <w:jc w:val="center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</w:r>
    </w:p>
    <w:p>
      <w:pPr>
        <w:pStyle w:val="Normal"/>
        <w:spacing w:before="57" w:after="57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b/>
          <w:color w:val="CF181E"/>
          <w:sz w:val="21"/>
          <w:szCs w:val="21"/>
        </w:rPr>
        <w:t>Proszę o wynajęcie</w:t>
      </w:r>
      <w:r>
        <w:rPr>
          <w:rFonts w:ascii="Arial" w:hAnsi="Arial"/>
          <w:b w:val="false"/>
          <w:bCs w:val="false"/>
          <w:color w:val="CF181E"/>
          <w:sz w:val="21"/>
          <w:szCs w:val="21"/>
        </w:rPr>
        <w:t xml:space="preserve"> (wykonanie przewozu)</w:t>
      </w:r>
      <w:r>
        <w:rPr>
          <w:rFonts w:ascii="Arial" w:hAnsi="Arial"/>
          <w:b/>
          <w:color w:val="CF181E"/>
          <w:sz w:val="21"/>
          <w:szCs w:val="21"/>
        </w:rPr>
        <w:t xml:space="preserve"> autobusu o liczbie miejsc</w:t>
      </w:r>
      <w:r>
        <w:rPr>
          <w:rFonts w:ascii="Arial" w:hAnsi="Arial"/>
          <w:b w:val="false"/>
          <w:bCs w:val="false"/>
          <w:color w:val="CF181E"/>
          <w:sz w:val="21"/>
          <w:szCs w:val="21"/>
        </w:rPr>
        <w:t>………....……</w:t>
      </w:r>
      <w:r>
        <w:rPr>
          <w:rFonts w:ascii="Arial" w:hAnsi="Arial"/>
          <w:b/>
          <w:color w:val="CF181E"/>
          <w:sz w:val="21"/>
          <w:szCs w:val="21"/>
        </w:rPr>
        <w:t xml:space="preserve">w celu przewozu osób na trasie </w:t>
      </w:r>
      <w:r>
        <w:rPr>
          <w:rFonts w:ascii="Arial" w:hAnsi="Arial"/>
          <w:color w:val="CF181E"/>
          <w:sz w:val="21"/>
          <w:szCs w:val="21"/>
        </w:rPr>
        <w:t>(podać adres lub określić miejsce docelowe) √…...............................................………….</w:t>
      </w:r>
    </w:p>
    <w:p>
      <w:pPr>
        <w:pStyle w:val="Normal"/>
        <w:spacing w:before="57" w:after="57"/>
        <w:jc w:val="start"/>
        <w:rPr>
          <w:rFonts w:ascii="Arial" w:hAnsi="Arial"/>
          <w:color w:val="CF181E"/>
          <w:sz w:val="21"/>
          <w:szCs w:val="21"/>
        </w:rPr>
      </w:pPr>
      <w:r>
        <w:rPr>
          <w:rFonts w:ascii="Arial" w:hAnsi="Arial"/>
          <w:color w:val="CF181E"/>
          <w:sz w:val="21"/>
          <w:szCs w:val="21"/>
        </w:rPr>
        <w:t>…………………………………………………………………………………………………………</w:t>
      </w:r>
      <w:r>
        <w:rPr>
          <w:rFonts w:ascii="Arial" w:hAnsi="Arial"/>
          <w:color w:val="CF181E"/>
          <w:sz w:val="21"/>
          <w:szCs w:val="21"/>
        </w:rPr>
        <w:t>...............…..</w:t>
      </w:r>
    </w:p>
    <w:p>
      <w:pPr>
        <w:pStyle w:val="Normal"/>
        <w:spacing w:before="57" w:after="57"/>
        <w:jc w:val="start"/>
        <w:rPr>
          <w:rFonts w:ascii="Arial" w:hAnsi="Arial"/>
          <w:color w:val="CF181E"/>
          <w:sz w:val="21"/>
          <w:szCs w:val="21"/>
        </w:rPr>
      </w:pPr>
      <w:r>
        <w:rPr>
          <w:rFonts w:ascii="Arial" w:hAnsi="Arial"/>
          <w:color w:val="CF181E"/>
          <w:sz w:val="21"/>
          <w:szCs w:val="21"/>
        </w:rPr>
        <w:t>…</w:t>
      </w:r>
      <w:r>
        <w:rPr>
          <w:rFonts w:ascii="Arial" w:hAnsi="Arial"/>
          <w:color w:val="CF181E"/>
          <w:sz w:val="21"/>
          <w:szCs w:val="21"/>
        </w:rPr>
        <w:t>...............................................................................................................................................……………</w:t>
      </w:r>
    </w:p>
    <w:p>
      <w:pPr>
        <w:pStyle w:val="Normal"/>
        <w:spacing w:before="57" w:after="57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b/>
          <w:color w:val="CF181E"/>
          <w:sz w:val="21"/>
          <w:szCs w:val="21"/>
        </w:rPr>
        <w:t>Autobus proszę podstawić w dn</w:t>
      </w:r>
      <w:r>
        <w:rPr>
          <w:rFonts w:ascii="Arial" w:hAnsi="Arial"/>
          <w:b/>
          <w:color w:val="CF181E"/>
          <w:sz w:val="21"/>
          <w:szCs w:val="21"/>
        </w:rPr>
        <w:t>iu</w:t>
      </w:r>
      <w:r>
        <w:rPr>
          <w:rFonts w:ascii="Arial" w:hAnsi="Arial"/>
          <w:color w:val="CF181E"/>
          <w:sz w:val="21"/>
          <w:szCs w:val="21"/>
        </w:rPr>
        <w:t xml:space="preserve"> √……………….………..………… </w:t>
      </w:r>
      <w:r>
        <w:rPr>
          <w:rFonts w:ascii="Arial" w:hAnsi="Arial"/>
          <w:b/>
          <w:bCs/>
          <w:color w:val="CF181E"/>
          <w:sz w:val="21"/>
          <w:szCs w:val="21"/>
        </w:rPr>
        <w:t>o godz. √</w:t>
      </w:r>
      <w:r>
        <w:rPr>
          <w:rFonts w:ascii="Arial" w:hAnsi="Arial"/>
          <w:b w:val="false"/>
          <w:bCs w:val="false"/>
          <w:color w:val="CF181E"/>
          <w:sz w:val="21"/>
          <w:szCs w:val="21"/>
        </w:rPr>
        <w:t>…..……………………..</w:t>
      </w:r>
    </w:p>
    <w:p>
      <w:pPr>
        <w:pStyle w:val="Normal"/>
        <w:spacing w:before="57" w:after="57"/>
        <w:jc w:val="start"/>
        <w:rPr>
          <w:rFonts w:ascii="Arial" w:hAnsi="Arial"/>
          <w:b/>
          <w:color w:val="CF181E"/>
          <w:sz w:val="21"/>
          <w:szCs w:val="21"/>
        </w:rPr>
      </w:pPr>
      <w:r>
        <w:rPr>
          <w:rFonts w:ascii="Arial" w:hAnsi="Arial"/>
          <w:b/>
          <w:color w:val="CF181E"/>
          <w:sz w:val="21"/>
          <w:szCs w:val="21"/>
        </w:rPr>
        <w:t xml:space="preserve">w miejscu (zamawiający zapewnia miejsce podstawienia zgodne z przepisami o ruchu </w:t>
      </w:r>
    </w:p>
    <w:p>
      <w:pPr>
        <w:pStyle w:val="Normal"/>
        <w:spacing w:before="57" w:after="57"/>
        <w:jc w:val="start"/>
        <w:rPr>
          <w:rFonts w:ascii="Arial" w:hAnsi="Arial"/>
          <w:b/>
          <w:color w:val="CF181E"/>
          <w:sz w:val="21"/>
          <w:szCs w:val="21"/>
        </w:rPr>
      </w:pPr>
      <w:r>
        <w:rPr>
          <w:rFonts w:ascii="Arial" w:hAnsi="Arial"/>
          <w:b/>
          <w:color w:val="CF181E"/>
          <w:sz w:val="21"/>
          <w:szCs w:val="21"/>
        </w:rPr>
        <w:t>drogowym) √…………………………………………………………………………….……………….…………</w:t>
      </w:r>
    </w:p>
    <w:p>
      <w:pPr>
        <w:pStyle w:val="Normal"/>
        <w:spacing w:before="57" w:after="57"/>
        <w:jc w:val="start"/>
        <w:rPr>
          <w:rFonts w:ascii="Arial" w:hAnsi="Arial"/>
          <w:color w:val="CF181E"/>
          <w:sz w:val="21"/>
          <w:szCs w:val="21"/>
        </w:rPr>
      </w:pPr>
      <w:r>
        <w:rPr>
          <w:rFonts w:ascii="Arial" w:hAnsi="Arial"/>
          <w:color w:val="CF181E"/>
          <w:sz w:val="21"/>
          <w:szCs w:val="21"/>
        </w:rPr>
        <w:t xml:space="preserve">                                         </w:t>
      </w:r>
      <w:r>
        <w:rPr>
          <w:rFonts w:ascii="Arial" w:hAnsi="Arial"/>
          <w:color w:val="CF181E"/>
          <w:sz w:val="20"/>
          <w:szCs w:val="20"/>
        </w:rPr>
        <w:t xml:space="preserve">  </w:t>
      </w:r>
      <w:r>
        <w:rPr>
          <w:rFonts w:ascii="Arial" w:hAnsi="Arial"/>
          <w:color w:val="CF181E"/>
          <w:sz w:val="20"/>
          <w:szCs w:val="20"/>
        </w:rPr>
        <w:t>(podać adres lub określić miejsce podstawienia)</w:t>
      </w:r>
    </w:p>
    <w:p>
      <w:pPr>
        <w:pStyle w:val="Normal"/>
        <w:spacing w:before="57" w:after="57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b/>
          <w:color w:val="CF181E"/>
          <w:sz w:val="21"/>
          <w:szCs w:val="21"/>
        </w:rPr>
        <w:t>Zwolnienie autobusu nastąpi w dn</w:t>
      </w:r>
      <w:r>
        <w:rPr>
          <w:rFonts w:ascii="Arial" w:hAnsi="Arial"/>
          <w:b/>
          <w:color w:val="CF181E"/>
          <w:sz w:val="21"/>
          <w:szCs w:val="21"/>
        </w:rPr>
        <w:t>iu</w:t>
      </w:r>
      <w:r>
        <w:rPr>
          <w:rFonts w:ascii="Arial" w:hAnsi="Arial"/>
          <w:color w:val="CF181E"/>
          <w:sz w:val="21"/>
          <w:szCs w:val="21"/>
        </w:rPr>
        <w:t xml:space="preserve">√……………….………..………… </w:t>
      </w:r>
      <w:r>
        <w:rPr>
          <w:rFonts w:ascii="Arial" w:hAnsi="Arial"/>
          <w:b/>
          <w:color w:val="CF181E"/>
          <w:sz w:val="21"/>
          <w:szCs w:val="21"/>
        </w:rPr>
        <w:t>około godz</w:t>
      </w:r>
      <w:r>
        <w:rPr>
          <w:rFonts w:ascii="Arial" w:hAnsi="Arial"/>
          <w:b/>
          <w:bCs/>
          <w:color w:val="CF181E"/>
          <w:sz w:val="21"/>
          <w:szCs w:val="21"/>
        </w:rPr>
        <w:t>.</w:t>
      </w:r>
      <w:r>
        <w:rPr>
          <w:rFonts w:ascii="Arial" w:hAnsi="Arial"/>
          <w:color w:val="CF181E"/>
          <w:sz w:val="21"/>
          <w:szCs w:val="21"/>
        </w:rPr>
        <w:t xml:space="preserve"> √…………………</w:t>
      </w:r>
    </w:p>
    <w:p>
      <w:pPr>
        <w:pStyle w:val="Normal"/>
        <w:spacing w:before="57" w:after="57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  <w:t>Należność za wykonaną usługę zobowiązuję się uregulować gotówk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>ą/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>kartą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 w terminie 7 dni od daty jej wykonania lub przelewem w terminie 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>14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 dni od daty jej wykonania.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W przypadku gdy w związku z wykonaniem niniejszego zamówienia wynikną dodatkowe koszty spowodowane przez zamawiającego lub wynikające z rozszerzenia zakresu wykonywanej usługi przewozu zobowiązuję się do ich pokrycia.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W przypadku rozliczenia za kilometry najemca zostaje obciążony za kilometry od momentu wyjazdu autobusu z bazy do powrotu na bazę analogiczna sytuacja jest w przypadku rozliczania za godziny, gdzie czas liczony jest od chwili wyjazdu autobusu z bazy do jego powrotu na bazę.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Zobowiązuje się do przestrzegania warunków wynajmu autobusu zgodnie z ustawą o czasie pracy kierowcy.(Dz. U. Nr 92 2004 r.).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Upoważniam PKS w Oławie S.A. do wystawienia faktury VAT bez podpisu odbiorcy.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 xml:space="preserve">Limit km </w:t>
      </w:r>
      <w:r>
        <w:rPr>
          <w:rFonts w:ascii="Arial" w:hAnsi="Arial"/>
          <w:color w:val="000000"/>
          <w:sz w:val="21"/>
          <w:szCs w:val="21"/>
        </w:rPr>
        <w:t>…………………………………………………...……………………………………………………….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 xml:space="preserve">Ustalona </w:t>
      </w:r>
      <w:r>
        <w:rPr>
          <w:rFonts w:ascii="Arial" w:hAnsi="Arial"/>
          <w:b/>
          <w:color w:val="000000"/>
          <w:sz w:val="21"/>
          <w:szCs w:val="21"/>
        </w:rPr>
        <w:t>kwota</w:t>
      </w:r>
      <w:r>
        <w:rPr>
          <w:rFonts w:ascii="Arial" w:hAnsi="Arial"/>
          <w:b/>
          <w:color w:val="000000"/>
          <w:sz w:val="21"/>
          <w:szCs w:val="21"/>
        </w:rPr>
        <w:t xml:space="preserve"> </w:t>
      </w:r>
      <w:r>
        <w:rPr>
          <w:rFonts w:ascii="Arial" w:hAnsi="Arial"/>
          <w:color w:val="000000"/>
          <w:sz w:val="21"/>
          <w:szCs w:val="21"/>
        </w:rPr>
        <w:t>……………………...………….…………………………………………………………………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>Słownie</w:t>
      </w:r>
      <w:r>
        <w:rPr>
          <w:rFonts w:ascii="Arial" w:hAnsi="Arial"/>
          <w:b w:val="false"/>
          <w:bCs w:val="false"/>
          <w:color w:val="000000"/>
          <w:sz w:val="21"/>
          <w:szCs w:val="21"/>
        </w:rPr>
        <w:t>……………………………………………………………….....…………………...……………………...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 xml:space="preserve">Istotne ustalenia niezawarte w zamówieniu </w:t>
      </w:r>
      <w:r>
        <w:rPr>
          <w:rFonts w:ascii="Arial" w:hAnsi="Arial"/>
          <w:color w:val="000000"/>
          <w:sz w:val="21"/>
          <w:szCs w:val="21"/>
        </w:rPr>
        <w:t>……………...…………….……………………………....……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…………………………………………………………………………</w:t>
      </w:r>
      <w:r>
        <w:rPr>
          <w:rFonts w:ascii="Arial" w:hAnsi="Arial"/>
          <w:color w:val="000000"/>
          <w:sz w:val="21"/>
          <w:szCs w:val="21"/>
        </w:rPr>
        <w:t>...……………………………………………</w:t>
      </w:r>
    </w:p>
    <w:p>
      <w:pPr>
        <w:pStyle w:val="Normal"/>
        <w:spacing w:lineRule="auto" w:line="240"/>
        <w:jc w:val="start"/>
        <w:rPr>
          <w:rFonts w:ascii="Arial" w:hAnsi="Arial"/>
          <w:b/>
          <w:color w:val="FF0066"/>
          <w:sz w:val="20"/>
          <w:szCs w:val="20"/>
        </w:rPr>
      </w:pPr>
      <w:r>
        <w:rPr>
          <w:rFonts w:ascii="Arial" w:hAnsi="Arial"/>
          <w:b/>
          <w:color w:val="FF0066"/>
          <w:sz w:val="20"/>
          <w:szCs w:val="20"/>
        </w:rPr>
      </w:r>
    </w:p>
    <w:p>
      <w:pPr>
        <w:pStyle w:val="Normal"/>
        <w:spacing w:lineRule="auto" w:line="240"/>
        <w:jc w:val="start"/>
        <w:rPr>
          <w:rFonts w:ascii="Arial" w:hAnsi="Arial"/>
          <w:b/>
          <w:color w:val="FF0066"/>
          <w:sz w:val="20"/>
          <w:szCs w:val="20"/>
        </w:rPr>
      </w:pPr>
      <w:r>
        <w:rPr>
          <w:rFonts w:ascii="Arial" w:hAnsi="Arial"/>
          <w:b/>
          <w:color w:val="FF0066"/>
          <w:sz w:val="20"/>
          <w:szCs w:val="20"/>
        </w:rPr>
      </w:r>
    </w:p>
    <w:p>
      <w:pPr>
        <w:pStyle w:val="Normal"/>
        <w:spacing w:lineRule="auto" w:line="240"/>
        <w:jc w:val="start"/>
        <w:rPr>
          <w:rFonts w:ascii="Arial" w:hAnsi="Arial"/>
          <w:b/>
          <w:color w:val="FF0066"/>
          <w:sz w:val="20"/>
          <w:szCs w:val="20"/>
        </w:rPr>
      </w:pPr>
      <w:r>
        <w:rPr>
          <w:rFonts w:ascii="Arial" w:hAnsi="Arial"/>
          <w:b/>
          <w:color w:val="FF0066"/>
          <w:sz w:val="20"/>
          <w:szCs w:val="20"/>
        </w:rPr>
        <w:t>UWAGA:</w:t>
      </w:r>
    </w:p>
    <w:p>
      <w:pPr>
        <w:pStyle w:val="BodyText"/>
        <w:spacing w:lineRule="auto" w:line="240"/>
        <w:jc w:val="start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Odpowiedzialność i porządek:</w:t>
      </w:r>
      <w:r>
        <w:rPr>
          <w:rFonts w:ascii="Arial" w:hAnsi="Arial"/>
          <w:sz w:val="16"/>
          <w:szCs w:val="16"/>
        </w:rPr>
        <w:t xml:space="preserve"> Najemca odpowiada za zachowanie pasażerów oraz stan techniczny wnętrza pojazdu. Koszty sprzątania, prania tapicerki lub naprawy uszkodzeń wyrządzonych przez pasażerów obciążają w całości Najemcę.</w:t>
      </w:r>
    </w:p>
    <w:p>
      <w:pPr>
        <w:pStyle w:val="BodyText"/>
        <w:spacing w:lineRule="auto" w:line="240"/>
        <w:jc w:val="start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Przedłużenie usługi:</w:t>
      </w:r>
      <w:r>
        <w:rPr>
          <w:rFonts w:ascii="Arial" w:hAnsi="Arial"/>
          <w:sz w:val="16"/>
          <w:szCs w:val="16"/>
        </w:rPr>
        <w:t xml:space="preserve"> Każda kolejna (rozpoczęta) godzina najmu ponad ustalony limit, wynikająca z winy Najemcy, podlega opłacie w wysokości </w:t>
      </w:r>
      <w:r>
        <w:rPr>
          <w:rFonts w:ascii="Arial" w:hAnsi="Arial"/>
          <w:b/>
          <w:sz w:val="16"/>
          <w:szCs w:val="16"/>
        </w:rPr>
        <w:t>100 zł brutto</w:t>
      </w:r>
      <w:r>
        <w:rPr>
          <w:rFonts w:ascii="Arial" w:hAnsi="Arial"/>
          <w:sz w:val="16"/>
          <w:szCs w:val="16"/>
        </w:rPr>
        <w:t>.</w:t>
      </w:r>
    </w:p>
    <w:p>
      <w:pPr>
        <w:pStyle w:val="BodyText"/>
        <w:spacing w:lineRule="auto" w:line="240"/>
        <w:jc w:val="start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Rezygnacja:</w:t>
      </w:r>
      <w:r>
        <w:rPr>
          <w:rFonts w:ascii="Arial" w:hAnsi="Arial"/>
          <w:sz w:val="16"/>
          <w:szCs w:val="16"/>
        </w:rPr>
        <w:t xml:space="preserve"> Bezpłatne odwołanie wynajmu jest możliwe do </w:t>
      </w:r>
      <w:r>
        <w:rPr>
          <w:rFonts w:ascii="Arial" w:hAnsi="Arial"/>
          <w:b/>
          <w:sz w:val="16"/>
          <w:szCs w:val="16"/>
        </w:rPr>
        <w:t>2 dni</w:t>
      </w:r>
      <w:r>
        <w:rPr>
          <w:rFonts w:ascii="Arial" w:hAnsi="Arial"/>
          <w:sz w:val="16"/>
          <w:szCs w:val="16"/>
        </w:rPr>
        <w:t xml:space="preserve"> przed terminem. Odwołanie w dniu poprzedzającym lub w dniu wyjazdu skutkuje obciążeniem Najemcy kosztami gotowości kierowcy do pracy.</w:t>
      </w:r>
    </w:p>
    <w:p>
      <w:pPr>
        <w:pStyle w:val="BodyText"/>
        <w:spacing w:lineRule="auto" w:line="240"/>
        <w:jc w:val="start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Opłaty dodatkowe:</w:t>
      </w:r>
      <w:r>
        <w:rPr>
          <w:rFonts w:ascii="Arial" w:hAnsi="Arial"/>
          <w:sz w:val="16"/>
          <w:szCs w:val="16"/>
        </w:rPr>
        <w:t xml:space="preserve"> Koszty paliwa i opłat drogowych są wliczone w cenę. </w:t>
      </w:r>
      <w:r>
        <w:rPr>
          <w:rFonts w:ascii="Arial" w:hAnsi="Arial"/>
          <w:sz w:val="16"/>
          <w:szCs w:val="16"/>
          <w:u w:val="single"/>
        </w:rPr>
        <w:t>Opłaty za parkingi pokrywa Zamawiający.</w:t>
      </w:r>
    </w:p>
    <w:p>
      <w:pPr>
        <w:pStyle w:val="Normal"/>
        <w:spacing w:lineRule="auto" w:line="24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………………………………</w:t>
      </w:r>
      <w:r>
        <w:rPr>
          <w:rFonts w:ascii="Arial" w:hAnsi="Arial"/>
          <w:color w:val="000000"/>
          <w:sz w:val="21"/>
          <w:szCs w:val="21"/>
        </w:rPr>
        <w:t xml:space="preserve">.                                                                       </w:t>
      </w:r>
      <w:r>
        <w:rPr>
          <w:rFonts w:ascii="Arial" w:hAnsi="Arial"/>
          <w:color w:val="CF181E"/>
          <w:sz w:val="21"/>
          <w:szCs w:val="21"/>
        </w:rPr>
        <w:t>√…………..……………………..</w:t>
      </w:r>
    </w:p>
    <w:p>
      <w:pPr>
        <w:pStyle w:val="Normal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     </w:t>
      </w:r>
      <w:r>
        <w:rPr>
          <w:rFonts w:ascii="Arial" w:hAnsi="Arial"/>
          <w:color w:val="000000"/>
          <w:sz w:val="21"/>
          <w:szCs w:val="21"/>
        </w:rPr>
        <w:t xml:space="preserve">podpis przyjmującego                                                                                </w:t>
      </w:r>
      <w:r>
        <w:rPr>
          <w:rFonts w:ascii="Arial" w:hAnsi="Arial"/>
          <w:color w:val="CF181E"/>
          <w:sz w:val="21"/>
          <w:szCs w:val="21"/>
        </w:rPr>
        <w:t>podpis zamawiającego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LibreOffice/25.8.3.2$Windows_X86_64 LibreOffice_project/8ca8d55c161d602844f5428fa4b58097424e324e</Application>
  <AppVersion>15.0000</AppVersion>
  <Pages>1</Pages>
  <Words>312</Words>
  <Characters>2477</Characters>
  <CharactersWithSpaces>3028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2023-12-21T10:14:29Z</dcterms:created>
  <dc:creator/>
  <dc:description/>
  <dc:language>pl-PL</dc:language>
  <cp:lastModifiedBy/>
  <cp:lastPrinted>2026-02-06T13:24:59Z</cp:lastPrinted>
  <dcterms:modified xsi:type="dcterms:W3CDTF">2026-02-06T12:16:23Z</dcterms:modified>
  <cp:revision>14</cp:revision>
  <dc:subject/>
  <dc:title/>
</cp:coreProperties>
</file>